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434C0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About Harrison Autos</w:t>
      </w:r>
    </w:p>
    <w:p w14:paraId="38A869E4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Established in 1974.</w:t>
      </w:r>
    </w:p>
    <w:p w14:paraId="2FF315E3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Selling quality used cars.  </w:t>
      </w:r>
    </w:p>
    <w:p w14:paraId="1B9B78F0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Harrison Autos</w:t>
      </w:r>
    </w:p>
    <w:p w14:paraId="367B5000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255 Hillside Road</w:t>
      </w:r>
    </w:p>
    <w:p w14:paraId="33B8EE69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Sydney South, NSW 2000</w:t>
      </w:r>
    </w:p>
    <w:p w14:paraId="589F06E3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Phone: 02 5323 1482</w:t>
      </w:r>
    </w:p>
    <w:p w14:paraId="6D67CFB9" w14:textId="59BB376B" w:rsidR="00326717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e-mail: Harrison</w:t>
      </w:r>
      <w:r w:rsidRPr="009D3725">
        <w:rPr>
          <w:rFonts w:ascii="Arial" w:hAnsi="Arial" w:cs="Arial"/>
        </w:rPr>
        <w:t>Autos</w:t>
      </w:r>
      <w:r w:rsidRPr="009D3725">
        <w:rPr>
          <w:rFonts w:ascii="Arial" w:hAnsi="Arial" w:cs="Arial"/>
        </w:rPr>
        <w:t>@bigpond.com.au</w:t>
      </w:r>
    </w:p>
    <w:p w14:paraId="3DF8E946" w14:textId="77777777" w:rsidR="009D3725" w:rsidRDefault="009D3725" w:rsidP="00835BEF">
      <w:pPr>
        <w:spacing w:line="240" w:lineRule="auto"/>
        <w:rPr>
          <w:rFonts w:ascii="Arial" w:hAnsi="Arial" w:cs="Arial"/>
        </w:rPr>
      </w:pPr>
    </w:p>
    <w:p w14:paraId="67451B0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</w:p>
    <w:p w14:paraId="5DC6FC8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Small Cars</w:t>
      </w:r>
    </w:p>
    <w:p w14:paraId="35D1CB56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2010 Astra Olympic, $8,990</w:t>
      </w:r>
    </w:p>
    <w:p w14:paraId="4C72805A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1.8 lt. EFI, 5-speed, air-con, p/steering dual airbags, one-owner, 125,000 Km.</w:t>
      </w:r>
    </w:p>
    <w:p w14:paraId="5FB2DBE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2019 Toyota RAV4, $21,990</w:t>
      </w:r>
    </w:p>
    <w:p w14:paraId="6BAC0E2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2.5L Hybrid, 6-speed auto, air-con, p/steering alloys, 95,000 Km.</w:t>
      </w:r>
    </w:p>
    <w:p w14:paraId="42A6EB9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2021 Honda Civic VTi, $17,990</w:t>
      </w:r>
    </w:p>
    <w:p w14:paraId="18A802F4" w14:textId="77777777" w:rsid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CVT transmission, 1.8L 4-Cylinder engine, reversing camera, 77,000 Km.</w:t>
      </w:r>
    </w:p>
    <w:p w14:paraId="77611F44" w14:textId="77777777" w:rsidR="00D07D8B" w:rsidRPr="009D3725" w:rsidRDefault="00D07D8B" w:rsidP="00835BEF">
      <w:pPr>
        <w:spacing w:line="240" w:lineRule="auto"/>
        <w:rPr>
          <w:rFonts w:ascii="Arial" w:hAnsi="Arial" w:cs="Arial"/>
        </w:rPr>
      </w:pPr>
    </w:p>
    <w:p w14:paraId="008605F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Family Cars</w:t>
      </w:r>
    </w:p>
    <w:p w14:paraId="30A068FE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2020 Toyota Camry Accent, $20,990</w:t>
      </w:r>
    </w:p>
    <w:p w14:paraId="14E8A6F4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2.5L Petrol, 8-speed Auto, 17” alloy wheels, one-owner, 39,000 Km.</w:t>
      </w:r>
    </w:p>
    <w:p w14:paraId="3C5992FB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2012 Holden Commodore VT Exec II, $8,990</w:t>
      </w:r>
    </w:p>
    <w:p w14:paraId="53686915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V6 automatic, p/steering, cruise control, remote locking, 165,000 Km.</w:t>
      </w:r>
    </w:p>
    <w:p w14:paraId="67942E22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2011 Ford AU XR-6, $9,990</w:t>
      </w:r>
    </w:p>
    <w:p w14:paraId="3ABAB095" w14:textId="77777777" w:rsid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6-speed automatic, p/steering, cruise control, one-owner, 132,000 Km.</w:t>
      </w:r>
    </w:p>
    <w:p w14:paraId="71091DD2" w14:textId="77777777" w:rsidR="00D07D8B" w:rsidRPr="009D3725" w:rsidRDefault="00D07D8B" w:rsidP="00835BEF">
      <w:pPr>
        <w:spacing w:line="240" w:lineRule="auto"/>
        <w:rPr>
          <w:rFonts w:ascii="Arial" w:hAnsi="Arial" w:cs="Arial"/>
        </w:rPr>
      </w:pPr>
    </w:p>
    <w:p w14:paraId="271522F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Sports Cars</w:t>
      </w:r>
    </w:p>
    <w:p w14:paraId="70EC1C19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2016 Subaru Impreza WRX, $24,990</w:t>
      </w:r>
    </w:p>
    <w:p w14:paraId="2CFEE345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2.0 lt. turbo 6-speed manual, ABS brakes, one-owner, 93,000 Km.</w:t>
      </w:r>
    </w:p>
    <w:p w14:paraId="49618F07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2019 Honda Civic Type R, $26,990</w:t>
      </w:r>
    </w:p>
    <w:p w14:paraId="3EB8EBE4" w14:textId="77777777" w:rsid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2.0-lt </w:t>
      </w:r>
      <w:proofErr w:type="spellStart"/>
      <w:r w:rsidRPr="009D3725">
        <w:rPr>
          <w:rFonts w:ascii="Arial" w:hAnsi="Arial" w:cs="Arial"/>
        </w:rPr>
        <w:t>i</w:t>
      </w:r>
      <w:proofErr w:type="spellEnd"/>
      <w:r w:rsidRPr="009D3725">
        <w:rPr>
          <w:rFonts w:ascii="Arial" w:hAnsi="Arial" w:cs="Arial"/>
        </w:rPr>
        <w:t>-VTEC engine, 6-speed manual transmission, red, 105,000 Km.</w:t>
      </w:r>
    </w:p>
    <w:p w14:paraId="2EF34FC4" w14:textId="77777777" w:rsidR="00D07D8B" w:rsidRPr="009D3725" w:rsidRDefault="00D07D8B" w:rsidP="00835BEF">
      <w:pPr>
        <w:spacing w:line="240" w:lineRule="auto"/>
        <w:rPr>
          <w:rFonts w:ascii="Arial" w:hAnsi="Arial" w:cs="Arial"/>
        </w:rPr>
      </w:pPr>
    </w:p>
    <w:p w14:paraId="573E5654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lastRenderedPageBreak/>
        <w:t>Test Drive Booking Form</w:t>
      </w:r>
    </w:p>
    <w:p w14:paraId="0D82BFD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A booking form should include the following field boxes:</w:t>
      </w:r>
    </w:p>
    <w:p w14:paraId="6C056C98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First Name: </w:t>
      </w:r>
    </w:p>
    <w:p w14:paraId="272401D9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Last Name:</w:t>
      </w:r>
    </w:p>
    <w:p w14:paraId="2B67BAC6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Address:</w:t>
      </w:r>
    </w:p>
    <w:p w14:paraId="457508B5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 xml:space="preserve">e-mail: </w:t>
      </w:r>
    </w:p>
    <w:p w14:paraId="35DBEC3C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Car:</w:t>
      </w:r>
    </w:p>
    <w:p w14:paraId="51028387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proofErr w:type="gramStart"/>
      <w:r w:rsidRPr="009D3725">
        <w:rPr>
          <w:rFonts w:ascii="Arial" w:hAnsi="Arial" w:cs="Arial"/>
        </w:rPr>
        <w:t>Sales Person</w:t>
      </w:r>
      <w:proofErr w:type="gramEnd"/>
      <w:r w:rsidRPr="009D3725">
        <w:rPr>
          <w:rFonts w:ascii="Arial" w:hAnsi="Arial" w:cs="Arial"/>
        </w:rPr>
        <w:t>: (Rita Forbes, Ron Sigley, Paul Maloney)</w:t>
      </w:r>
    </w:p>
    <w:p w14:paraId="687CA1B1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Test Day: (Weekday, Saturday, Sunday)</w:t>
      </w:r>
    </w:p>
    <w:p w14:paraId="1053E05D" w14:textId="77777777" w:rsidR="009D3725" w:rsidRPr="009D3725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Test Time: (Morning, Afternoon, Evening)</w:t>
      </w:r>
    </w:p>
    <w:p w14:paraId="3C8B04CD" w14:textId="7CD31A30" w:rsidR="009D3725" w:rsidRPr="00326717" w:rsidRDefault="009D3725" w:rsidP="00835BEF">
      <w:pPr>
        <w:spacing w:line="240" w:lineRule="auto"/>
        <w:rPr>
          <w:rFonts w:ascii="Arial" w:hAnsi="Arial" w:cs="Arial"/>
        </w:rPr>
      </w:pPr>
      <w:r w:rsidRPr="009D3725">
        <w:rPr>
          <w:rFonts w:ascii="Arial" w:hAnsi="Arial" w:cs="Arial"/>
        </w:rPr>
        <w:t>Include Submit and Reset buttons.</w:t>
      </w:r>
    </w:p>
    <w:sectPr w:rsidR="009D3725" w:rsidRPr="003267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17"/>
    <w:rsid w:val="001600F3"/>
    <w:rsid w:val="001B6B37"/>
    <w:rsid w:val="001E029B"/>
    <w:rsid w:val="00326717"/>
    <w:rsid w:val="003B5F96"/>
    <w:rsid w:val="005A40A1"/>
    <w:rsid w:val="00835BEF"/>
    <w:rsid w:val="009D3725"/>
    <w:rsid w:val="009E3FAB"/>
    <w:rsid w:val="00AC4A7F"/>
    <w:rsid w:val="00D0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ED38"/>
  <w15:chartTrackingRefBased/>
  <w15:docId w15:val="{5F3033F5-D376-4F9C-87B8-E462526F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6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7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7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7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7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7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7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6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6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67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7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67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7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71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D372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7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Bowden</dc:creator>
  <cp:keywords/>
  <dc:description/>
  <cp:lastModifiedBy>Greg Bowden</cp:lastModifiedBy>
  <cp:revision>2</cp:revision>
  <dcterms:created xsi:type="dcterms:W3CDTF">2025-03-08T02:55:00Z</dcterms:created>
  <dcterms:modified xsi:type="dcterms:W3CDTF">2025-03-08T02:55:00Z</dcterms:modified>
</cp:coreProperties>
</file>